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bookmarkStart w:id="0" w:name="_GoBack"/>
      <w:bookmarkEnd w:id="0"/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Realiza una lista de los alimentos que consumes en una semana. Luego clasifícalos en los cuatro grupos básicos de alimentos mencionados. Tu dieta ¿es balanceada? ¿Por qué?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¿Qué relación hay entre alimentación y salud?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¿Cuánto pesas? De ese peso ¿Cuánto le corresponde al agua?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Describe dos funciones fundamentales del agua en tu organismo. Explica.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Menciona alimentos ricos en grasas. Su consumo debe ser moderado ¿Por qué?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Explica de que manera influyen los minerales como el hierro, en el proceso de la respiración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¿Qué puede enfermedad puede causar una dieta baja en hierro?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¿Cuál es la importancia de las vitaminas?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¿De dónde provienen las vitaminas que los animales y los seres humanos necesitan para el buen funcionamiento de su organismo?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¿Qué consecuencias puede traer para el organismo ingerir muchos antibióticos? Explique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¿Qué vitamina es importante para que una persona al hacerse una herida no se desangre? ¿de dónde se obtiene dicha vitamina?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¿Qué vitaminas son importantes para tener una buena visión? ¿De qué alimentos pueden obtenerse?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¿En qué alimentos se encuentran mayor cantidad de vitaminas?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Consulta acerca de</w:t>
      </w:r>
    </w:p>
    <w:p w:rsidR="00AE6A05" w:rsidRPr="00AE6A05" w:rsidRDefault="00AE6A05" w:rsidP="00AE6A05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a. La quitina</w:t>
      </w: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br/>
        <w:t>b. La Cera</w:t>
      </w: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br/>
        <w:t>c. La queratina</w:t>
      </w: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br/>
        <w:t xml:space="preserve">d. Alimentos </w:t>
      </w:r>
      <w:proofErr w:type="spellStart"/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probioticos</w:t>
      </w:r>
      <w:proofErr w:type="spellEnd"/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 </w:t>
      </w:r>
    </w:p>
    <w:p w:rsidR="00657DB7" w:rsidRDefault="00657DB7"/>
    <w:sectPr w:rsidR="00657DB7" w:rsidSect="00657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4C29"/>
    <w:multiLevelType w:val="multilevel"/>
    <w:tmpl w:val="7360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05"/>
    <w:rsid w:val="00657DB7"/>
    <w:rsid w:val="00AE6A05"/>
    <w:rsid w:val="00B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E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E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757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BIBLIOTECA</cp:lastModifiedBy>
  <cp:revision>2</cp:revision>
  <dcterms:created xsi:type="dcterms:W3CDTF">2012-04-17T15:31:00Z</dcterms:created>
  <dcterms:modified xsi:type="dcterms:W3CDTF">2012-04-17T15:31:00Z</dcterms:modified>
</cp:coreProperties>
</file>